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B6" w:rsidRDefault="00F37CDA">
      <w:pPr>
        <w:rPr>
          <w:sz w:val="28"/>
          <w:szCs w:val="28"/>
        </w:rPr>
      </w:pPr>
      <w:r>
        <w:rPr>
          <w:sz w:val="28"/>
          <w:szCs w:val="28"/>
        </w:rPr>
        <w:t>Jen Connolly – Combining special and general education into a unified education system</w:t>
      </w:r>
    </w:p>
    <w:p w:rsidR="00F37CDA" w:rsidRPr="00920B78" w:rsidRDefault="00F37CDA" w:rsidP="00920B7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20B78">
        <w:rPr>
          <w:sz w:val="28"/>
          <w:szCs w:val="28"/>
        </w:rPr>
        <w:t xml:space="preserve">Search terms (keywords) </w:t>
      </w:r>
    </w:p>
    <w:p w:rsidR="00F37CDA" w:rsidRDefault="00F37CDA" w:rsidP="00920B78">
      <w:pPr>
        <w:rPr>
          <w:rStyle w:val="Strong"/>
        </w:rPr>
      </w:pPr>
      <w:r>
        <w:rPr>
          <w:rStyle w:val="Strong"/>
        </w:rPr>
        <w:t>Regular and Special Education Relationship</w:t>
      </w:r>
    </w:p>
    <w:p w:rsidR="00F37CDA" w:rsidRPr="00F37CDA" w:rsidRDefault="00F37CDA" w:rsidP="00F37C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37CDA">
        <w:rPr>
          <w:rFonts w:ascii="Times New Roman" w:eastAsia="Times New Roman" w:hAnsi="Times New Roman" w:cs="Times New Roman"/>
          <w:b/>
          <w:bCs/>
          <w:sz w:val="24"/>
          <w:szCs w:val="24"/>
        </w:rPr>
        <w:t>Related Terms:</w:t>
      </w:r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7CDA" w:rsidRDefault="00F37CDA" w:rsidP="00F37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CDA">
        <w:rPr>
          <w:rFonts w:ascii="Times New Roman" w:eastAsia="Times New Roman" w:hAnsi="Times New Roman" w:cs="Times New Roman"/>
          <w:vanish/>
          <w:sz w:val="24"/>
          <w:szCs w:val="24"/>
        </w:rPr>
        <w:t>Suggested additional or alternate search terms that are conceptually linked to the original term searched.</w:t>
      </w:r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Academic Accommodations (Disabilities)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6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Education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7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Educational Cooperation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8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Educational Policy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9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Inclusive Schools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0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Mainstreaming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1" w:history="1">
        <w:proofErr w:type="spellStart"/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Prereferral</w:t>
        </w:r>
        <w:proofErr w:type="spellEnd"/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 Intervention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2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Referral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3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Special Education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4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Special Needs Students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5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Teacher Collaboration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6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Universal Design for Learning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37CDA" w:rsidRPr="00F37CDA" w:rsidRDefault="00F37CDA" w:rsidP="00F37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7CDA" w:rsidRPr="00F37CDA" w:rsidRDefault="00F37CDA" w:rsidP="00F37C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37CDA">
        <w:rPr>
          <w:rFonts w:ascii="Times New Roman" w:eastAsia="Times New Roman" w:hAnsi="Times New Roman" w:cs="Times New Roman"/>
          <w:b/>
          <w:bCs/>
          <w:sz w:val="24"/>
          <w:szCs w:val="24"/>
        </w:rPr>
        <w:t>Used For</w:t>
      </w:r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7CDA" w:rsidRDefault="00F37CDA" w:rsidP="00F37CDA">
      <w:pPr>
        <w:rPr>
          <w:rFonts w:ascii="Times New Roman" w:eastAsia="Times New Roman" w:hAnsi="Times New Roman" w:cs="Times New Roman"/>
          <w:sz w:val="24"/>
          <w:szCs w:val="24"/>
        </w:rPr>
      </w:pPr>
      <w:r w:rsidRPr="00F37CDA">
        <w:rPr>
          <w:rFonts w:ascii="Times New Roman" w:eastAsia="Times New Roman" w:hAnsi="Times New Roman" w:cs="Times New Roman"/>
          <w:vanish/>
          <w:sz w:val="24"/>
          <w:szCs w:val="24"/>
        </w:rPr>
        <w:t>The selected Descriptor should be used instead of the invalid term(s) listed under 'Used For'.</w:t>
      </w:r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General and Special Education Relationship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8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General Education Teachers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9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Regular Education Teachers (2004)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0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Special and Regular Education Relationship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1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Special Education Regular Education Cooperation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22" w:history="1">
        <w:r w:rsidRPr="00F37CD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Special Regular Education Interface</w:t>
        </w:r>
      </w:hyperlink>
      <w:r w:rsidRPr="00F37CD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20B78" w:rsidRDefault="00920B78" w:rsidP="00920B78">
      <w:pPr>
        <w:pStyle w:val="instructionaltext"/>
      </w:pPr>
      <w:r>
        <w:rPr>
          <w:rStyle w:val="Strong"/>
        </w:rPr>
        <w:t>Inclusive Schools</w:t>
      </w:r>
      <w: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57"/>
        <w:gridCol w:w="7803"/>
      </w:tblGrid>
      <w:tr w:rsidR="00920B78" w:rsidTr="00920B78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Record Type: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 xml:space="preserve">Indicates the status of a term: Main (term used for subject indexing); Synonym (not used for indexing – </w:t>
            </w:r>
            <w:r>
              <w:rPr>
                <w:rStyle w:val="Emphasis"/>
                <w:vanish/>
              </w:rPr>
              <w:t>see</w:t>
            </w:r>
            <w:r>
              <w:rPr>
                <w:rStyle w:val="tooltipcontent"/>
                <w:vanish/>
              </w:rPr>
              <w:t xml:space="preserve"> Use Term); or Dead (no longer used for indexing; </w:t>
            </w:r>
            <w:r>
              <w:rPr>
                <w:rStyle w:val="Emphasis"/>
                <w:vanish/>
              </w:rPr>
              <w:t>see</w:t>
            </w:r>
            <w:r>
              <w:rPr>
                <w:rStyle w:val="tooltipcontent"/>
                <w:vanish/>
              </w:rPr>
              <w:t xml:space="preserve"> Scope Note for more information). </w:t>
            </w:r>
          </w:p>
        </w:tc>
        <w:tc>
          <w:tcPr>
            <w:tcW w:w="0" w:type="auto"/>
            <w:vAlign w:val="center"/>
            <w:hideMark/>
          </w:tcPr>
          <w:p w:rsidR="00920B78" w:rsidRDefault="00920B78">
            <w:pPr>
              <w:rPr>
                <w:sz w:val="24"/>
                <w:szCs w:val="24"/>
              </w:rPr>
            </w:pPr>
            <w:r>
              <w:t>Main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Scope Note: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>A definition or description of what the term covers; may clarify an ambiguous term or indicate a special meaning in the field of education.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Default="00920B78">
            <w:pPr>
              <w:rPr>
                <w:sz w:val="24"/>
                <w:szCs w:val="24"/>
              </w:rPr>
            </w:pPr>
            <w:r>
              <w:t xml:space="preserve">Educational institutions/programs in which students with disabilities and other special needs are integrated fully into regular curricular and </w:t>
            </w:r>
            <w:proofErr w:type="spellStart"/>
            <w:r>
              <w:t>noncurricular</w:t>
            </w:r>
            <w:proofErr w:type="spellEnd"/>
            <w:r>
              <w:t xml:space="preserve"> activities -- "inclusion" means successfully educating all students (whether with or without disabilities, disadvantages, etc.) together in the same schools and classrooms, while celebrating the resulting diversity, including various abilities and cultures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Category: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 xml:space="preserve">Any of 41 broad subject areas in the ERIC </w:t>
            </w:r>
            <w:r>
              <w:rPr>
                <w:rStyle w:val="Emphasis"/>
                <w:vanish/>
              </w:rPr>
              <w:t>Thesaurus</w:t>
            </w:r>
            <w:r>
              <w:rPr>
                <w:rStyle w:val="tooltipcontent"/>
                <w:vanish/>
              </w:rPr>
              <w:t>; each Descriptor is assigned to a category.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Default="00920B78">
            <w:pPr>
              <w:rPr>
                <w:sz w:val="24"/>
                <w:szCs w:val="24"/>
              </w:rPr>
            </w:pPr>
            <w:r>
              <w:t>Educational Levels, Degrees, and Organizations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Broader Terms: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>Suggested additional or alternate search terms that are less specific than the original term searched.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Pr="00920B78" w:rsidRDefault="00920B78">
            <w:pPr>
              <w:rPr>
                <w:sz w:val="24"/>
                <w:szCs w:val="24"/>
              </w:rPr>
            </w:pPr>
            <w:hyperlink r:id="rId23" w:history="1">
              <w:r w:rsidRPr="00920B78">
                <w:rPr>
                  <w:rStyle w:val="Hyperlink"/>
                  <w:u w:val="none"/>
                </w:rPr>
                <w:t>Schools</w:t>
              </w:r>
            </w:hyperlink>
            <w:r w:rsidRPr="00920B78">
              <w:t xml:space="preserve">; 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Narrower Terms: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>Suggested additional or alternate search terms that are more specific than the original term searched.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Default="00920B78">
            <w:pPr>
              <w:rPr>
                <w:sz w:val="24"/>
                <w:szCs w:val="24"/>
              </w:rPr>
            </w:pPr>
            <w:r>
              <w:t xml:space="preserve">n/a 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Related Terms: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>Suggested additional or alternate search terms that are conceptually linked to the original term searched.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Pr="00920B78" w:rsidRDefault="00920B78">
            <w:pPr>
              <w:rPr>
                <w:sz w:val="24"/>
                <w:szCs w:val="24"/>
              </w:rPr>
            </w:pPr>
            <w:hyperlink r:id="rId24" w:history="1">
              <w:r w:rsidRPr="00920B78">
                <w:rPr>
                  <w:rStyle w:val="Hyperlink"/>
                  <w:u w:val="none"/>
                </w:rPr>
                <w:t>Academic Accommodations (Disabilities)</w:t>
              </w:r>
            </w:hyperlink>
            <w:r w:rsidRPr="00920B78">
              <w:t xml:space="preserve">; </w:t>
            </w:r>
            <w:hyperlink r:id="rId25" w:history="1">
              <w:r w:rsidRPr="00920B78">
                <w:rPr>
                  <w:rStyle w:val="Hyperlink"/>
                  <w:u w:val="none"/>
                </w:rPr>
                <w:t>Access to Education</w:t>
              </w:r>
            </w:hyperlink>
            <w:r w:rsidRPr="00920B78">
              <w:t xml:space="preserve">; </w:t>
            </w:r>
            <w:hyperlink r:id="rId26" w:history="1">
              <w:r w:rsidRPr="00920B78">
                <w:rPr>
                  <w:rStyle w:val="Hyperlink"/>
                  <w:u w:val="none"/>
                </w:rPr>
                <w:t>Disabilities</w:t>
              </w:r>
            </w:hyperlink>
            <w:r w:rsidRPr="00920B78">
              <w:t xml:space="preserve">; </w:t>
            </w:r>
            <w:hyperlink r:id="rId27" w:history="1">
              <w:r w:rsidRPr="00920B78">
                <w:rPr>
                  <w:rStyle w:val="Hyperlink"/>
                  <w:u w:val="none"/>
                </w:rPr>
                <w:t>Educational Cooperation</w:t>
              </w:r>
            </w:hyperlink>
            <w:r w:rsidRPr="00920B78">
              <w:t xml:space="preserve">; </w:t>
            </w:r>
            <w:hyperlink r:id="rId28" w:history="1">
              <w:r w:rsidRPr="00920B78">
                <w:rPr>
                  <w:rStyle w:val="Hyperlink"/>
                  <w:u w:val="none"/>
                </w:rPr>
                <w:t>Educational Philosophy</w:t>
              </w:r>
            </w:hyperlink>
            <w:r w:rsidRPr="00920B78">
              <w:t xml:space="preserve">; </w:t>
            </w:r>
            <w:hyperlink r:id="rId29" w:history="1">
              <w:r w:rsidRPr="00920B78">
                <w:rPr>
                  <w:rStyle w:val="Hyperlink"/>
                  <w:u w:val="none"/>
                </w:rPr>
                <w:t>Individualized Education Programs</w:t>
              </w:r>
            </w:hyperlink>
            <w:r w:rsidRPr="00920B78">
              <w:t xml:space="preserve">; </w:t>
            </w:r>
            <w:hyperlink r:id="rId30" w:history="1">
              <w:r w:rsidRPr="00920B78">
                <w:rPr>
                  <w:rStyle w:val="Hyperlink"/>
                  <w:u w:val="none"/>
                </w:rPr>
                <w:t>Mainstreaming</w:t>
              </w:r>
            </w:hyperlink>
            <w:r w:rsidRPr="00920B78">
              <w:t xml:space="preserve">; </w:t>
            </w:r>
            <w:hyperlink r:id="rId31" w:history="1">
              <w:r w:rsidRPr="00920B78">
                <w:rPr>
                  <w:rStyle w:val="Hyperlink"/>
                  <w:u w:val="none"/>
                </w:rPr>
                <w:t>Normalization (Disabilities)</w:t>
              </w:r>
            </w:hyperlink>
            <w:r w:rsidRPr="00920B78">
              <w:t xml:space="preserve">; </w:t>
            </w:r>
            <w:hyperlink r:id="rId32" w:history="1">
              <w:r w:rsidRPr="00920B78">
                <w:rPr>
                  <w:rStyle w:val="Hyperlink"/>
                  <w:u w:val="none"/>
                </w:rPr>
                <w:t>Regular and Special Education Relationship</w:t>
              </w:r>
            </w:hyperlink>
            <w:r w:rsidRPr="00920B78">
              <w:t xml:space="preserve">; </w:t>
            </w:r>
            <w:hyperlink r:id="rId33" w:history="1">
              <w:r w:rsidRPr="00920B78">
                <w:rPr>
                  <w:rStyle w:val="Hyperlink"/>
                  <w:u w:val="none"/>
                </w:rPr>
                <w:t>Social Integration</w:t>
              </w:r>
            </w:hyperlink>
            <w:r w:rsidRPr="00920B78">
              <w:t xml:space="preserve">; </w:t>
            </w:r>
            <w:hyperlink r:id="rId34" w:history="1">
              <w:r w:rsidRPr="00920B78">
                <w:rPr>
                  <w:rStyle w:val="Hyperlink"/>
                  <w:u w:val="none"/>
                </w:rPr>
                <w:t>Special Education</w:t>
              </w:r>
            </w:hyperlink>
            <w:r w:rsidRPr="00920B78">
              <w:t xml:space="preserve">; </w:t>
            </w:r>
            <w:hyperlink r:id="rId35" w:history="1">
              <w:r w:rsidRPr="00920B78">
                <w:rPr>
                  <w:rStyle w:val="Hyperlink"/>
                  <w:u w:val="none"/>
                </w:rPr>
                <w:t>Special Needs Students</w:t>
              </w:r>
            </w:hyperlink>
            <w:r w:rsidRPr="00920B78">
              <w:t xml:space="preserve">; </w:t>
            </w:r>
            <w:hyperlink r:id="rId36" w:history="1">
              <w:r w:rsidRPr="00920B78">
                <w:rPr>
                  <w:rStyle w:val="Hyperlink"/>
                  <w:u w:val="none"/>
                </w:rPr>
                <w:t>Universal Design for Learning</w:t>
              </w:r>
            </w:hyperlink>
            <w:r w:rsidRPr="00920B78">
              <w:t xml:space="preserve">; </w:t>
            </w:r>
          </w:p>
        </w:tc>
      </w:tr>
      <w:tr w:rsidR="00920B78" w:rsidTr="00920B78">
        <w:trPr>
          <w:tblCellSpacing w:w="0" w:type="dxa"/>
        </w:trPr>
        <w:tc>
          <w:tcPr>
            <w:tcW w:w="0" w:type="auto"/>
            <w:noWrap/>
            <w:hideMark/>
          </w:tcPr>
          <w:p w:rsidR="00920B78" w:rsidRDefault="00920B78">
            <w:pPr>
              <w:rPr>
                <w:rStyle w:val="tooltipcontentwrapper"/>
                <w:vanish/>
              </w:rPr>
            </w:pPr>
            <w:r>
              <w:rPr>
                <w:rStyle w:val="Strong"/>
              </w:rPr>
              <w:t>Used For</w:t>
            </w:r>
            <w:r>
              <w:rPr>
                <w:rStyle w:val="helptooltip"/>
              </w:rPr>
              <w:t xml:space="preserve"> </w:t>
            </w:r>
          </w:p>
          <w:p w:rsidR="00920B78" w:rsidRDefault="00920B78">
            <w:pPr>
              <w:rPr>
                <w:sz w:val="24"/>
                <w:szCs w:val="24"/>
              </w:rPr>
            </w:pPr>
            <w:r>
              <w:rPr>
                <w:rStyle w:val="tooltipcontent"/>
                <w:vanish/>
              </w:rPr>
              <w:t>The selected Descriptor should be used instead of the invalid term(s) listed under 'Used For'.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20B78" w:rsidRDefault="00920B78">
            <w:hyperlink r:id="rId37" w:history="1">
              <w:r w:rsidRPr="00920B78">
                <w:rPr>
                  <w:rStyle w:val="Hyperlink"/>
                  <w:u w:val="none"/>
                </w:rPr>
                <w:t>Full Inclusion</w:t>
              </w:r>
            </w:hyperlink>
            <w:r w:rsidRPr="00920B78">
              <w:t xml:space="preserve">; </w:t>
            </w:r>
            <w:hyperlink r:id="rId38" w:history="1">
              <w:r w:rsidRPr="00920B78">
                <w:rPr>
                  <w:rStyle w:val="Hyperlink"/>
                  <w:u w:val="none"/>
                </w:rPr>
                <w:t>Inclusion (Education)</w:t>
              </w:r>
            </w:hyperlink>
            <w:r w:rsidRPr="00920B78">
              <w:t xml:space="preserve">; </w:t>
            </w:r>
            <w:hyperlink r:id="rId39" w:history="1">
              <w:r w:rsidRPr="00920B78">
                <w:rPr>
                  <w:rStyle w:val="Hyperlink"/>
                  <w:u w:val="none"/>
                </w:rPr>
                <w:t>Inclusive Education</w:t>
              </w:r>
            </w:hyperlink>
            <w:r w:rsidRPr="00920B78">
              <w:t>;</w:t>
            </w:r>
          </w:p>
          <w:p w:rsidR="00920B78" w:rsidRPr="00920B78" w:rsidRDefault="00920B78">
            <w:pPr>
              <w:rPr>
                <w:sz w:val="24"/>
                <w:szCs w:val="24"/>
              </w:rPr>
            </w:pPr>
          </w:p>
        </w:tc>
      </w:tr>
    </w:tbl>
    <w:p w:rsidR="00FA39A8" w:rsidRDefault="00920B78" w:rsidP="00920B7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20B78">
        <w:rPr>
          <w:sz w:val="28"/>
          <w:szCs w:val="28"/>
        </w:rPr>
        <w:t>Model Search</w:t>
      </w:r>
    </w:p>
    <w:p w:rsidR="00920B78" w:rsidRDefault="00920B78" w:rsidP="00920B78">
      <w:pPr>
        <w:rPr>
          <w:sz w:val="28"/>
          <w:szCs w:val="28"/>
        </w:rPr>
      </w:pPr>
    </w:p>
    <w:p w:rsidR="00920B78" w:rsidRPr="00920B78" w:rsidRDefault="00920B78" w:rsidP="00920B7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3600" cy="2687955"/>
            <wp:effectExtent l="19050" t="0" r="0" b="0"/>
            <wp:docPr id="1" name="Picture 0" descr="EDP361_connol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P361_connolly.jpg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9A8" w:rsidRDefault="00FA39A8" w:rsidP="00920B78">
      <w:pPr>
        <w:rPr>
          <w:b/>
          <w:sz w:val="24"/>
          <w:szCs w:val="24"/>
        </w:rPr>
      </w:pPr>
    </w:p>
    <w:p w:rsidR="00920B78" w:rsidRDefault="00920B78" w:rsidP="00920B78">
      <w:pPr>
        <w:rPr>
          <w:sz w:val="24"/>
          <w:szCs w:val="24"/>
        </w:rPr>
      </w:pPr>
      <w:r>
        <w:rPr>
          <w:sz w:val="24"/>
          <w:szCs w:val="24"/>
        </w:rPr>
        <w:t>Refine your search on the next screen:</w:t>
      </w:r>
    </w:p>
    <w:p w:rsidR="00920B78" w:rsidRDefault="00920B78" w:rsidP="00920B78">
      <w:pPr>
        <w:rPr>
          <w:sz w:val="24"/>
          <w:szCs w:val="24"/>
        </w:rPr>
      </w:pPr>
    </w:p>
    <w:p w:rsidR="00920B78" w:rsidRDefault="00920B78" w:rsidP="00920B7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431415"/>
            <wp:effectExtent l="19050" t="0" r="0" b="0"/>
            <wp:docPr id="2" name="Picture 1" descr="EDP631_connoll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P631_connolly2.jpg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56" w:rsidRDefault="004A4D56" w:rsidP="00920B78">
      <w:pPr>
        <w:rPr>
          <w:sz w:val="24"/>
          <w:szCs w:val="24"/>
        </w:rPr>
      </w:pPr>
    </w:p>
    <w:p w:rsidR="004A4D56" w:rsidRDefault="004A4D56" w:rsidP="004A4D5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Other databases: </w:t>
      </w:r>
    </w:p>
    <w:p w:rsidR="004A4D56" w:rsidRPr="004A4D56" w:rsidRDefault="004A4D56" w:rsidP="004A4D5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ERIC (CSA and </w:t>
      </w:r>
      <w:proofErr w:type="spellStart"/>
      <w:r>
        <w:rPr>
          <w:sz w:val="28"/>
          <w:szCs w:val="28"/>
        </w:rPr>
        <w:t>FirstSearch</w:t>
      </w:r>
      <w:proofErr w:type="spellEnd"/>
      <w:r>
        <w:rPr>
          <w:sz w:val="28"/>
          <w:szCs w:val="28"/>
        </w:rPr>
        <w:t xml:space="preserve">), JSTOR, Project MUSE, </w:t>
      </w:r>
      <w:proofErr w:type="spellStart"/>
      <w:r>
        <w:rPr>
          <w:sz w:val="28"/>
          <w:szCs w:val="28"/>
        </w:rPr>
        <w:t>ScienceDirect</w:t>
      </w:r>
      <w:proofErr w:type="spellEnd"/>
      <w:r>
        <w:rPr>
          <w:sz w:val="28"/>
          <w:szCs w:val="28"/>
        </w:rPr>
        <w:t>, Web of Science, Academic Search Complete, WorldCat.</w:t>
      </w:r>
      <w:proofErr w:type="gramEnd"/>
    </w:p>
    <w:sectPr w:rsidR="004A4D56" w:rsidRPr="004A4D56" w:rsidSect="0044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999"/>
    <w:multiLevelType w:val="hybridMultilevel"/>
    <w:tmpl w:val="EF183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C11CE"/>
    <w:multiLevelType w:val="hybridMultilevel"/>
    <w:tmpl w:val="FC421658"/>
    <w:lvl w:ilvl="0" w:tplc="781092B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11126E"/>
    <w:multiLevelType w:val="hybridMultilevel"/>
    <w:tmpl w:val="25FE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CDA"/>
    <w:rsid w:val="00444FB6"/>
    <w:rsid w:val="004A4D56"/>
    <w:rsid w:val="0074328A"/>
    <w:rsid w:val="00920B78"/>
    <w:rsid w:val="00D35780"/>
    <w:rsid w:val="00F37CDA"/>
    <w:rsid w:val="00FA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7CDA"/>
    <w:rPr>
      <w:b/>
      <w:bCs/>
    </w:rPr>
  </w:style>
  <w:style w:type="character" w:customStyle="1" w:styleId="helptooltip">
    <w:name w:val="helptooltip"/>
    <w:basedOn w:val="DefaultParagraphFont"/>
    <w:rsid w:val="00F37CDA"/>
  </w:style>
  <w:style w:type="character" w:customStyle="1" w:styleId="tooltipcontentwrapper">
    <w:name w:val="tooltipcontentwrapper"/>
    <w:basedOn w:val="DefaultParagraphFont"/>
    <w:rsid w:val="00F37CDA"/>
  </w:style>
  <w:style w:type="character" w:customStyle="1" w:styleId="tooltipcontent">
    <w:name w:val="tooltipcontent"/>
    <w:basedOn w:val="DefaultParagraphFont"/>
    <w:rsid w:val="00F37CDA"/>
  </w:style>
  <w:style w:type="character" w:styleId="Hyperlink">
    <w:name w:val="Hyperlink"/>
    <w:basedOn w:val="DefaultParagraphFont"/>
    <w:uiPriority w:val="99"/>
    <w:semiHidden/>
    <w:unhideWhenUsed/>
    <w:rsid w:val="00F37C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7CDA"/>
    <w:pPr>
      <w:ind w:left="720"/>
      <w:contextualSpacing/>
    </w:pPr>
  </w:style>
  <w:style w:type="paragraph" w:customStyle="1" w:styleId="instructionaltext">
    <w:name w:val="instructionaltext"/>
    <w:basedOn w:val="Normal"/>
    <w:rsid w:val="00920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20B7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Educational+Policy&amp;portlet_thesaurus_1fromSearch=false&amp;_pageLabel=Thesaurus" TargetMode="External"/><Relationship Id="rId13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Education&amp;portlet_thesaurus_1fromSearch=false&amp;_pageLabel=Thesaurus" TargetMode="External"/><Relationship Id="rId18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General+Education+Teachers&amp;portlet_thesaurus_1fromSearch=false&amp;_pageLabel=Thesaurus" TargetMode="External"/><Relationship Id="rId26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Disabilities&amp;portlet_thesaurus_1fromSearch=false&amp;_pageLabel=Thesaurus" TargetMode="External"/><Relationship Id="rId39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Inclusive+Education&amp;portlet_thesaurus_1fromSearch=false&amp;_pageLabel=Thesauru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Education+Regular+Education+Cooperation&amp;portlet_thesaurus_1fromSearch=false&amp;_pageLabel=Thesaurus" TargetMode="External"/><Relationship Id="rId34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Education&amp;portlet_thesaurus_1fromSearch=false&amp;_pageLabel=Thesaurus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Educational+Cooperation&amp;portlet_thesaurus_1fromSearch=false&amp;_pageLabel=Thesaurus" TargetMode="External"/><Relationship Id="rId12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Referral&amp;portlet_thesaurus_1fromSearch=false&amp;_pageLabel=Thesaurus" TargetMode="External"/><Relationship Id="rId17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General+and+Special+Education+Relationship&amp;portlet_thesaurus_1fromSearch=false&amp;_pageLabel=Thesaurus" TargetMode="External"/><Relationship Id="rId25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Access+to+Education&amp;portlet_thesaurus_1fromSearch=false&amp;_pageLabel=Thesaurus" TargetMode="External"/><Relationship Id="rId33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ocial+Integration&amp;portlet_thesaurus_1fromSearch=false&amp;_pageLabel=Thesaurus" TargetMode="External"/><Relationship Id="rId38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Inclusion+%28Education%29&amp;portlet_thesaurus_1fromSearch=false&amp;_pageLabel=Thesauru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Universal+Design+for+Learning&amp;portlet_thesaurus_1fromSearch=false&amp;_pageLabel=Thesaurus" TargetMode="External"/><Relationship Id="rId20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and+Regular+Education+Relationship&amp;portlet_thesaurus_1fromSearch=false&amp;_pageLabel=Thesaurus" TargetMode="External"/><Relationship Id="rId29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Individualized+Education+Programs&amp;portlet_thesaurus_1fromSearch=false&amp;_pageLabel=Thesaurus" TargetMode="External"/><Relationship Id="rId41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Education&amp;portlet_thesaurus_1fromSearch=false&amp;_pageLabel=Thesaurus" TargetMode="External"/><Relationship Id="rId11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Prereferral+Intervention&amp;portlet_thesaurus_1fromSearch=false&amp;_pageLabel=Thesaurus" TargetMode="External"/><Relationship Id="rId24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Academic+Accommodations+%28Disabilities%29&amp;portlet_thesaurus_1fromSearch=false&amp;_pageLabel=Thesaurus" TargetMode="External"/><Relationship Id="rId32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Regular+and+Special+Education+Relationship&amp;portlet_thesaurus_1fromSearch=false&amp;_pageLabel=Thesaurus" TargetMode="External"/><Relationship Id="rId37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Full+Inclusion&amp;portlet_thesaurus_1fromSearch=false&amp;_pageLabel=Thesaurus" TargetMode="External"/><Relationship Id="rId40" Type="http://schemas.openxmlformats.org/officeDocument/2006/relationships/image" Target="media/image1.jpeg"/><Relationship Id="rId5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Academic+Accommodations+%28Disabilities%29&amp;portlet_thesaurus_1fromSearch=false&amp;_pageLabel=Thesaurus" TargetMode="External"/><Relationship Id="rId15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Teacher+Collaboration&amp;portlet_thesaurus_1fromSearch=false&amp;_pageLabel=Thesaurus" TargetMode="External"/><Relationship Id="rId23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chools&amp;portlet_thesaurus_1fromSearch=false&amp;_pageLabel=Thesaurus" TargetMode="External"/><Relationship Id="rId28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Educational+Philosophy&amp;portlet_thesaurus_1fromSearch=false&amp;_pageLabel=Thesaurus" TargetMode="External"/><Relationship Id="rId36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Universal+Design+for+Learning&amp;portlet_thesaurus_1fromSearch=false&amp;_pageLabel=Thesaurus" TargetMode="External"/><Relationship Id="rId10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Mainstreaming&amp;portlet_thesaurus_1fromSearch=false&amp;_pageLabel=Thesaurus" TargetMode="External"/><Relationship Id="rId19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Regular+Education+Teachers+%282004%29&amp;portlet_thesaurus_1fromSearch=false&amp;_pageLabel=Thesaurus" TargetMode="External"/><Relationship Id="rId31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Normalization+%28Disabilities%29&amp;portlet_thesaurus_1fromSearch=false&amp;_pageLabel=Thesaur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Inclusive+Schools&amp;portlet_thesaurus_1fromSearch=false&amp;_pageLabel=Thesaurus" TargetMode="External"/><Relationship Id="rId14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Needs+Students&amp;portlet_thesaurus_1fromSearch=false&amp;_pageLabel=Thesaurus" TargetMode="External"/><Relationship Id="rId22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Regular+Education+Interface&amp;portlet_thesaurus_1fromSearch=false&amp;_pageLabel=Thesaurus" TargetMode="External"/><Relationship Id="rId27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Educational+Cooperation&amp;portlet_thesaurus_1fromSearch=false&amp;_pageLabel=Thesaurus" TargetMode="External"/><Relationship Id="rId30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Mainstreaming&amp;portlet_thesaurus_1fromSearch=false&amp;_pageLabel=Thesaurus" TargetMode="External"/><Relationship Id="rId35" Type="http://schemas.openxmlformats.org/officeDocument/2006/relationships/hyperlink" Target="http://www.eric.ed.gov:80/ERICWebPortal/Home.portal?_nfpb=true&amp;portlet_thesaurus_1_actionOverride=%2Fcustom%2Fportlets%2Fthesaurus%2FgotoDetail&amp;_windowLabel=portlet_thesaurus_1&amp;portlet_thesaurus_1term=Special+Needs+Students&amp;portlet_thesaurus_1fromSearch=false&amp;_pageLabel=Thesaurus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florea</dc:creator>
  <cp:keywords/>
  <dc:description/>
  <cp:lastModifiedBy>Admin</cp:lastModifiedBy>
  <cp:revision>3</cp:revision>
  <dcterms:created xsi:type="dcterms:W3CDTF">2010-03-09T23:12:00Z</dcterms:created>
  <dcterms:modified xsi:type="dcterms:W3CDTF">2010-03-09T23:13:00Z</dcterms:modified>
</cp:coreProperties>
</file>